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F94" w:rsidRPr="005C7731" w:rsidRDefault="00DF0F94" w:rsidP="00DF0F94">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39</w:t>
      </w:r>
      <w:r w:rsidRPr="005C7731">
        <w:rPr>
          <w:rFonts w:ascii="Times New Roman" w:eastAsia="宋体" w:hAnsi="宋体"/>
          <w:sz w:val="40"/>
        </w:rPr>
        <w:t xml:space="preserve">　</w:t>
      </w:r>
      <w:r w:rsidRPr="005C7731">
        <w:rPr>
          <w:rFonts w:ascii="Arial" w:eastAsia="黑体" w:hAnsi="黑体"/>
          <w:b/>
          <w:sz w:val="40"/>
        </w:rPr>
        <w:t>侵权责任与权利界限</w:t>
      </w:r>
    </w:p>
    <w:bookmarkEnd w:id="0"/>
    <w:p w:rsidR="00DF0F94" w:rsidRDefault="00DF0F94" w:rsidP="00DF0F94">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下列行为中</w:t>
      </w:r>
      <w:r w:rsidRPr="005C7731">
        <w:rPr>
          <w:rFonts w:ascii="Times New Roman" w:eastAsia="宋体" w:hAnsi="宋体"/>
        </w:rPr>
        <w:t>,</w:t>
      </w:r>
      <w:r w:rsidRPr="005C7731">
        <w:rPr>
          <w:rFonts w:ascii="Times New Roman" w:eastAsia="宋体" w:hAnsi="宋体"/>
        </w:rPr>
        <w:t>没有违反禁止权利滥用原则的有</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甲将自己废弃不用的汽车置于马路中央的行为</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乙拒绝接受丁遗赠给其一台洗衣机的行为</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丙于下午在自己的房间里唱卡拉</w:t>
      </w:r>
      <w:r w:rsidRPr="005C7731">
        <w:rPr>
          <w:rFonts w:ascii="Times New Roman" w:eastAsia="宋体" w:hAnsi="宋体"/>
        </w:rPr>
        <w:t>OK</w:t>
      </w:r>
      <w:r w:rsidRPr="005C7731">
        <w:rPr>
          <w:rFonts w:ascii="Times New Roman" w:eastAsia="宋体" w:hAnsi="宋体"/>
        </w:rPr>
        <w:t>直到凌晨</w:t>
      </w:r>
      <w:r w:rsidRPr="005C7731">
        <w:rPr>
          <w:rFonts w:ascii="Times New Roman" w:eastAsia="宋体" w:hAnsi="宋体"/>
        </w:rPr>
        <w:t>,</w:t>
      </w:r>
      <w:r w:rsidRPr="005C7731">
        <w:rPr>
          <w:rFonts w:ascii="Times New Roman" w:eastAsia="宋体" w:hAnsi="宋体"/>
        </w:rPr>
        <w:t>影响邻居休息的行为</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丁在自己承包耕地上建坟的行为</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甲村和乙村相邻</w:t>
      </w:r>
      <w:r w:rsidRPr="005C7731">
        <w:rPr>
          <w:rFonts w:ascii="Times New Roman" w:eastAsia="宋体" w:hAnsi="宋体"/>
        </w:rPr>
        <w:t>,</w:t>
      </w:r>
      <w:r w:rsidRPr="005C7731">
        <w:rPr>
          <w:rFonts w:ascii="Times New Roman" w:eastAsia="宋体" w:hAnsi="宋体"/>
        </w:rPr>
        <w:t>一条小河流经甲乙两村</w:t>
      </w:r>
      <w:r w:rsidRPr="005C7731">
        <w:rPr>
          <w:rFonts w:ascii="Times New Roman" w:eastAsia="宋体" w:hAnsi="宋体"/>
        </w:rPr>
        <w:t>,</w:t>
      </w:r>
      <w:r w:rsidRPr="005C7731">
        <w:rPr>
          <w:rFonts w:ascii="Times New Roman" w:eastAsia="宋体" w:hAnsi="宋体"/>
        </w:rPr>
        <w:t>一年天旱</w:t>
      </w:r>
      <w:r w:rsidRPr="005C7731">
        <w:rPr>
          <w:rFonts w:ascii="Times New Roman" w:eastAsia="宋体" w:hAnsi="宋体"/>
        </w:rPr>
        <w:t>,</w:t>
      </w:r>
      <w:r w:rsidRPr="005C7731">
        <w:rPr>
          <w:rFonts w:ascii="Times New Roman" w:eastAsia="宋体" w:hAnsi="宋体"/>
        </w:rPr>
        <w:t>上游的甲村便在小河上筑起水坝</w:t>
      </w:r>
      <w:r w:rsidRPr="005C7731">
        <w:rPr>
          <w:rFonts w:ascii="Times New Roman" w:eastAsia="宋体" w:hAnsi="宋体"/>
        </w:rPr>
        <w:t>,</w:t>
      </w:r>
      <w:r w:rsidRPr="005C7731">
        <w:rPr>
          <w:rFonts w:ascii="Times New Roman" w:eastAsia="宋体" w:hAnsi="宋体"/>
        </w:rPr>
        <w:t>将水截住</w:t>
      </w:r>
      <w:r w:rsidRPr="005C7731">
        <w:rPr>
          <w:rFonts w:ascii="Times New Roman" w:eastAsia="宋体" w:hAnsi="宋体"/>
        </w:rPr>
        <w:t>,</w:t>
      </w:r>
      <w:r w:rsidRPr="005C7731">
        <w:rPr>
          <w:rFonts w:ascii="Times New Roman" w:eastAsia="宋体" w:hAnsi="宋体"/>
        </w:rPr>
        <w:t>乙村对此不满</w:t>
      </w:r>
      <w:r w:rsidRPr="005C7731">
        <w:rPr>
          <w:rFonts w:ascii="Times New Roman" w:eastAsia="宋体" w:hAnsi="宋体"/>
        </w:rPr>
        <w:t>,</w:t>
      </w:r>
      <w:r w:rsidRPr="005C7731">
        <w:rPr>
          <w:rFonts w:ascii="Times New Roman" w:eastAsia="宋体" w:hAnsi="宋体"/>
        </w:rPr>
        <w:t>两村发生纠纷。关于此事说法正确的是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甲村位于河道的上游</w:t>
      </w:r>
      <w:r w:rsidRPr="005C7731">
        <w:rPr>
          <w:rFonts w:ascii="Times New Roman" w:eastAsia="宋体" w:hAnsi="宋体"/>
        </w:rPr>
        <w:t>,</w:t>
      </w:r>
      <w:r w:rsidRPr="005C7731">
        <w:rPr>
          <w:rFonts w:ascii="Times New Roman" w:eastAsia="宋体" w:hAnsi="宋体"/>
        </w:rPr>
        <w:t>有权截水自用</w:t>
      </w:r>
      <w:r w:rsidRPr="005C7731">
        <w:rPr>
          <w:rFonts w:ascii="Times New Roman" w:eastAsia="宋体" w:hAnsi="宋体"/>
        </w:rPr>
        <w:t>,</w:t>
      </w:r>
      <w:r w:rsidRPr="005C7731">
        <w:rPr>
          <w:rFonts w:ascii="Times New Roman" w:eastAsia="宋体" w:hAnsi="宋体"/>
        </w:rPr>
        <w:t>乙村不能干涉</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甲村将水截住违反了民法典关于正确处理相邻关系的原则</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甲村用水须经乙村许可</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乙村用水须经甲村许可</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某记者在报纸上发表文章</w:t>
      </w:r>
      <w:r w:rsidRPr="005C7731">
        <w:rPr>
          <w:rFonts w:ascii="Times New Roman" w:eastAsia="宋体" w:hAnsi="宋体"/>
        </w:rPr>
        <w:t>,</w:t>
      </w:r>
      <w:r w:rsidRPr="005C7731">
        <w:rPr>
          <w:rFonts w:ascii="Times New Roman" w:eastAsia="宋体" w:hAnsi="宋体"/>
        </w:rPr>
        <w:t>夸大其词地宣称</w:t>
      </w:r>
      <w:r w:rsidRPr="005C7731">
        <w:rPr>
          <w:rFonts w:ascii="Times New Roman" w:eastAsia="宋体" w:hAnsi="宋体"/>
        </w:rPr>
        <w:t>:</w:t>
      </w:r>
      <w:r w:rsidRPr="005C7731">
        <w:rPr>
          <w:rFonts w:ascii="Times New Roman" w:eastAsia="宋体" w:hAnsi="宋体"/>
        </w:rPr>
        <w:t>有关研究表明</w:t>
      </w:r>
      <w:r w:rsidRPr="005C7731">
        <w:rPr>
          <w:rFonts w:ascii="Times New Roman" w:eastAsia="宋体" w:hAnsi="宋体"/>
        </w:rPr>
        <w:t>,</w:t>
      </w:r>
      <w:r w:rsidRPr="005C7731">
        <w:rPr>
          <w:rFonts w:ascii="Times New Roman" w:eastAsia="宋体" w:hAnsi="宋体"/>
        </w:rPr>
        <w:t>某品牌矿泉水的矿化、磁化、灭菌装置有害人的身体健康</w:t>
      </w:r>
      <w:r w:rsidRPr="005C7731">
        <w:rPr>
          <w:rFonts w:ascii="Times New Roman" w:eastAsia="宋体" w:hAnsi="宋体"/>
        </w:rPr>
        <w:t>,</w:t>
      </w:r>
      <w:r w:rsidRPr="005C7731">
        <w:rPr>
          <w:rFonts w:ascii="Times New Roman" w:eastAsia="宋体" w:hAnsi="宋体"/>
        </w:rPr>
        <w:t>提醒消费者要</w:t>
      </w:r>
      <w:r w:rsidRPr="005C7731">
        <w:rPr>
          <w:rFonts w:ascii="Times New Roman" w:eastAsia="宋体" w:hAnsi="Times New Roman" w:cs="Times New Roman"/>
        </w:rPr>
        <w:t>“</w:t>
      </w:r>
      <w:r w:rsidRPr="005C7731">
        <w:rPr>
          <w:rFonts w:ascii="Times New Roman" w:eastAsia="宋体" w:hAnsi="宋体"/>
        </w:rPr>
        <w:t>慎用</w:t>
      </w:r>
      <w:r w:rsidRPr="005C7731">
        <w:rPr>
          <w:rFonts w:ascii="Times New Roman" w:eastAsia="宋体" w:hAnsi="Times New Roman" w:cs="Times New Roman"/>
        </w:rPr>
        <w:t>”“</w:t>
      </w:r>
      <w:r w:rsidRPr="005C7731">
        <w:rPr>
          <w:rFonts w:ascii="Times New Roman" w:eastAsia="宋体" w:hAnsi="宋体"/>
        </w:rPr>
        <w:t>当心</w:t>
      </w:r>
      <w:r w:rsidRPr="005C7731">
        <w:rPr>
          <w:rFonts w:ascii="Times New Roman" w:eastAsia="宋体" w:hAnsi="Times New Roman" w:cs="Times New Roman"/>
        </w:rPr>
        <w:t>”</w:t>
      </w:r>
      <w:r w:rsidRPr="005C7731">
        <w:rPr>
          <w:rFonts w:ascii="Times New Roman" w:eastAsia="宋体" w:hAnsi="宋体"/>
        </w:rPr>
        <w:t>。该记者的上述做法</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正确</w:t>
      </w:r>
      <w:r w:rsidRPr="005C7731">
        <w:rPr>
          <w:rFonts w:ascii="Times New Roman" w:eastAsia="宋体" w:hAnsi="宋体"/>
        </w:rPr>
        <w:t>,</w:t>
      </w:r>
      <w:r w:rsidRPr="005C7731">
        <w:rPr>
          <w:rFonts w:ascii="Times New Roman" w:eastAsia="宋体" w:hAnsi="宋体"/>
        </w:rPr>
        <w:t>公民有言论自由的权利</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错误</w:t>
      </w:r>
      <w:r w:rsidRPr="005C7731">
        <w:rPr>
          <w:rFonts w:ascii="Times New Roman" w:eastAsia="宋体" w:hAnsi="宋体"/>
        </w:rPr>
        <w:t>,</w:t>
      </w:r>
      <w:r w:rsidRPr="005C7731">
        <w:rPr>
          <w:rFonts w:ascii="Times New Roman" w:eastAsia="宋体" w:hAnsi="宋体"/>
        </w:rPr>
        <w:t>夸大了消费者的知情权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正确</w:t>
      </w:r>
      <w:r w:rsidRPr="005C7731">
        <w:rPr>
          <w:rFonts w:ascii="Times New Roman" w:eastAsia="宋体" w:hAnsi="宋体"/>
        </w:rPr>
        <w:t>,</w:t>
      </w:r>
      <w:r w:rsidRPr="005C7731">
        <w:rPr>
          <w:rFonts w:ascii="Times New Roman" w:eastAsia="宋体" w:hAnsi="宋体"/>
        </w:rPr>
        <w:t>行使了消费者的批评监督权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错误</w:t>
      </w:r>
      <w:r w:rsidRPr="005C7731">
        <w:rPr>
          <w:rFonts w:ascii="Times New Roman" w:eastAsia="宋体" w:hAnsi="宋体"/>
        </w:rPr>
        <w:t>,</w:t>
      </w:r>
      <w:r w:rsidRPr="005C7731">
        <w:rPr>
          <w:rFonts w:ascii="Times New Roman" w:eastAsia="宋体" w:hAnsi="宋体"/>
        </w:rPr>
        <w:t>报道失实</w:t>
      </w:r>
      <w:r w:rsidRPr="005C7731">
        <w:rPr>
          <w:rFonts w:ascii="Times New Roman" w:eastAsia="宋体" w:hAnsi="宋体"/>
        </w:rPr>
        <w:t>,</w:t>
      </w:r>
      <w:r w:rsidRPr="005C7731">
        <w:rPr>
          <w:rFonts w:ascii="Times New Roman" w:eastAsia="宋体" w:hAnsi="宋体"/>
        </w:rPr>
        <w:t>侵害了该矿泉水生产企业的名誉权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消费者王某购买了某型号电脑</w:t>
      </w:r>
      <w:r w:rsidRPr="005C7731">
        <w:rPr>
          <w:rFonts w:ascii="Times New Roman" w:eastAsia="宋体" w:hAnsi="宋体"/>
        </w:rPr>
        <w:t>,</w:t>
      </w:r>
      <w:r w:rsidRPr="005C7731">
        <w:rPr>
          <w:rFonts w:ascii="Times New Roman" w:eastAsia="宋体" w:hAnsi="宋体"/>
        </w:rPr>
        <w:t>经使用出现质量问题</w:t>
      </w:r>
      <w:r w:rsidRPr="005C7731">
        <w:rPr>
          <w:rFonts w:ascii="Times New Roman" w:eastAsia="宋体" w:hAnsi="宋体"/>
        </w:rPr>
        <w:t>,</w:t>
      </w:r>
      <w:r w:rsidRPr="005C7731">
        <w:rPr>
          <w:rFonts w:ascii="Times New Roman" w:eastAsia="宋体" w:hAnsi="宋体"/>
        </w:rPr>
        <w:t>但经营者拒绝修理或退货。王某在某电视台公开发表评论</w:t>
      </w:r>
      <w:r w:rsidRPr="005C7731">
        <w:rPr>
          <w:rFonts w:ascii="Times New Roman" w:eastAsia="宋体" w:hAnsi="宋体"/>
        </w:rPr>
        <w:t>,</w:t>
      </w:r>
      <w:r w:rsidRPr="005C7731">
        <w:rPr>
          <w:rFonts w:ascii="Times New Roman" w:eastAsia="宋体" w:hAnsi="宋体"/>
        </w:rPr>
        <w:t>如实陈述自己购买使用该型号电脑的情况</w:t>
      </w:r>
      <w:r w:rsidRPr="005C7731">
        <w:rPr>
          <w:rFonts w:ascii="Times New Roman" w:eastAsia="宋体" w:hAnsi="宋体"/>
        </w:rPr>
        <w:t>,</w:t>
      </w:r>
      <w:r w:rsidRPr="005C7731">
        <w:rPr>
          <w:rFonts w:ascii="Times New Roman" w:eastAsia="宋体" w:hAnsi="宋体"/>
        </w:rPr>
        <w:t>经营者认为王某损害其名誉权而诉至法院。下列说法正确的是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王某不应该公开批评经营者</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王某的言行构成侵权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王某的言行不应认定为侵权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电视台和王某构成共同侵权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根据著作权法的规定</w:t>
      </w:r>
      <w:r w:rsidRPr="005C7731">
        <w:rPr>
          <w:rFonts w:ascii="Times New Roman" w:eastAsia="宋体" w:hAnsi="宋体"/>
        </w:rPr>
        <w:t>,</w:t>
      </w:r>
      <w:r w:rsidRPr="005C7731">
        <w:rPr>
          <w:rFonts w:ascii="Times New Roman" w:eastAsia="宋体" w:hAnsi="宋体"/>
        </w:rPr>
        <w:t>在特定的情形中</w:t>
      </w:r>
      <w:r w:rsidRPr="005C7731">
        <w:rPr>
          <w:rFonts w:ascii="Times New Roman" w:eastAsia="宋体" w:hAnsi="宋体"/>
        </w:rPr>
        <w:t>,</w:t>
      </w:r>
      <w:r w:rsidRPr="005C7731">
        <w:rPr>
          <w:rFonts w:ascii="Times New Roman" w:eastAsia="宋体" w:hAnsi="宋体"/>
        </w:rPr>
        <w:t>使用作品不需要著作权人同意</w:t>
      </w:r>
      <w:r w:rsidRPr="005C7731">
        <w:rPr>
          <w:rFonts w:ascii="Times New Roman" w:eastAsia="宋体" w:hAnsi="宋体"/>
        </w:rPr>
        <w:t>,</w:t>
      </w:r>
      <w:r w:rsidRPr="005C7731">
        <w:rPr>
          <w:rFonts w:ascii="Times New Roman" w:eastAsia="宋体" w:hAnsi="宋体"/>
        </w:rPr>
        <w:t>也不必支付使用费。下列选项中属于这种情形的是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为实施九年制义务教育和国家教育规划而编写出版的教科书中</w:t>
      </w:r>
      <w:r w:rsidRPr="005C7731">
        <w:rPr>
          <w:rFonts w:ascii="Times New Roman" w:eastAsia="宋体" w:hAnsi="宋体"/>
        </w:rPr>
        <w:t>,</w:t>
      </w:r>
      <w:r w:rsidRPr="005C7731">
        <w:rPr>
          <w:rFonts w:ascii="Times New Roman" w:eastAsia="宋体" w:hAnsi="宋体"/>
        </w:rPr>
        <w:t>汇编某一作品片段</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为实施九年制义务教育和国家教育规划而编写出版的教科书中</w:t>
      </w:r>
      <w:r w:rsidRPr="005C7731">
        <w:rPr>
          <w:rFonts w:ascii="Times New Roman" w:eastAsia="宋体" w:hAnsi="宋体"/>
        </w:rPr>
        <w:t>,</w:t>
      </w:r>
      <w:r w:rsidRPr="005C7731">
        <w:rPr>
          <w:rFonts w:ascii="Times New Roman" w:eastAsia="宋体" w:hAnsi="宋体"/>
        </w:rPr>
        <w:t>汇编某一短小的文字作品</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宋体"/>
        </w:rPr>
        <w:t>为实施九年制义务教育和国家教育规划而编写出版的教科书中</w:t>
      </w:r>
      <w:r w:rsidRPr="005C7731">
        <w:rPr>
          <w:rFonts w:ascii="Times New Roman" w:eastAsia="宋体" w:hAnsi="宋体"/>
        </w:rPr>
        <w:t>,</w:t>
      </w:r>
      <w:r w:rsidRPr="005C7731">
        <w:rPr>
          <w:rFonts w:ascii="Times New Roman" w:eastAsia="宋体" w:hAnsi="宋体"/>
        </w:rPr>
        <w:t>汇编某一摄影作品</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为课堂教学或者科学研究</w:t>
      </w:r>
      <w:r w:rsidRPr="005C7731">
        <w:rPr>
          <w:rFonts w:ascii="Times New Roman" w:eastAsia="宋体" w:hAnsi="宋体"/>
        </w:rPr>
        <w:t>,</w:t>
      </w:r>
      <w:r w:rsidRPr="005C7731">
        <w:rPr>
          <w:rFonts w:ascii="Times New Roman" w:eastAsia="宋体" w:hAnsi="宋体"/>
        </w:rPr>
        <w:t>翻译或者少量复制他人作品</w:t>
      </w:r>
      <w:r w:rsidRPr="005C7731">
        <w:rPr>
          <w:rFonts w:ascii="Times New Roman" w:eastAsia="宋体" w:hAnsi="宋体"/>
        </w:rPr>
        <w:t>,</w:t>
      </w:r>
      <w:r w:rsidRPr="005C7731">
        <w:rPr>
          <w:rFonts w:ascii="Times New Roman" w:eastAsia="宋体" w:hAnsi="宋体"/>
        </w:rPr>
        <w:t>供教学科研人员使用</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某诗人署名</w:t>
      </w:r>
      <w:r w:rsidRPr="005C7731">
        <w:rPr>
          <w:rFonts w:ascii="Times New Roman" w:eastAsia="宋体" w:hAnsi="Times New Roman" w:cs="Times New Roman"/>
        </w:rPr>
        <w:t>“</w:t>
      </w:r>
      <w:r w:rsidRPr="005C7731">
        <w:rPr>
          <w:rFonts w:ascii="Times New Roman" w:eastAsia="宋体" w:hAnsi="宋体"/>
        </w:rPr>
        <w:t>动漫的音符</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在甲网站发表题为《天堂向左》的诗作</w:t>
      </w:r>
      <w:r w:rsidRPr="005C7731">
        <w:rPr>
          <w:rFonts w:ascii="Times New Roman" w:eastAsia="宋体" w:hAnsi="宋体"/>
        </w:rPr>
        <w:t>,</w:t>
      </w:r>
      <w:r w:rsidRPr="005C7731">
        <w:rPr>
          <w:rFonts w:ascii="Times New Roman" w:eastAsia="宋体" w:hAnsi="宋体"/>
        </w:rPr>
        <w:t>乙出版社的《现代诗集》收录该诗</w:t>
      </w:r>
      <w:r w:rsidRPr="005C7731">
        <w:rPr>
          <w:rFonts w:ascii="Times New Roman" w:eastAsia="宋体" w:hAnsi="宋体"/>
        </w:rPr>
        <w:t>,</w:t>
      </w:r>
      <w:r w:rsidRPr="005C7731">
        <w:rPr>
          <w:rFonts w:ascii="Times New Roman" w:eastAsia="宋体" w:hAnsi="宋体"/>
        </w:rPr>
        <w:t>丙教材编写单位将该诗作为范文编入教材</w:t>
      </w:r>
      <w:r w:rsidRPr="005C7731">
        <w:rPr>
          <w:rFonts w:ascii="Times New Roman" w:eastAsia="宋体" w:hAnsi="宋体"/>
        </w:rPr>
        <w:t>,</w:t>
      </w:r>
      <w:r w:rsidRPr="005C7731">
        <w:rPr>
          <w:rFonts w:ascii="Times New Roman" w:eastAsia="宋体" w:hAnsi="宋体"/>
        </w:rPr>
        <w:t>丁文学网站转载了该诗。下列哪一说法是正确的</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该诗人在甲网站署名方式不合法</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B</w:t>
      </w:r>
      <w:r w:rsidRPr="005C7731">
        <w:rPr>
          <w:rFonts w:ascii="Times New Roman" w:eastAsia="宋体" w:hAnsi="Times New Roman" w:cs="Times New Roman"/>
        </w:rPr>
        <w:t>.</w:t>
      </w:r>
      <w:r w:rsidRPr="005C7731">
        <w:rPr>
          <w:rFonts w:ascii="Times New Roman" w:eastAsia="宋体" w:hAnsi="宋体"/>
        </w:rPr>
        <w:t>《天堂向左》在《现代诗集》中被正式发表</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丙可以不经该诗人同意使用《天堂向左》</w:t>
      </w:r>
      <w:r w:rsidRPr="005C7731">
        <w:rPr>
          <w:rFonts w:ascii="Times New Roman" w:eastAsia="宋体" w:hAnsi="宋体"/>
        </w:rPr>
        <w:t>,</w:t>
      </w:r>
      <w:r w:rsidRPr="005C7731">
        <w:rPr>
          <w:rFonts w:ascii="Times New Roman" w:eastAsia="宋体" w:hAnsi="宋体"/>
        </w:rPr>
        <w:t>但应当按照规定支付报酬</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丁网站未经该诗人和甲网站同意而转载</w:t>
      </w:r>
      <w:r w:rsidRPr="005C7731">
        <w:rPr>
          <w:rFonts w:ascii="Times New Roman" w:eastAsia="宋体" w:hAnsi="宋体"/>
        </w:rPr>
        <w:t>,</w:t>
      </w:r>
      <w:r w:rsidRPr="005C7731">
        <w:rPr>
          <w:rFonts w:ascii="Times New Roman" w:eastAsia="宋体" w:hAnsi="宋体"/>
        </w:rPr>
        <w:t>构成侵权行为</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楷体" w:hAnsi="楷体"/>
        </w:rPr>
        <w:t>年</w:t>
      </w:r>
      <w:r w:rsidRPr="005C7731">
        <w:rPr>
          <w:rFonts w:ascii="Times New Roman" w:eastAsia="宋体" w:hAnsi="宋体"/>
        </w:rPr>
        <w:t>10</w:t>
      </w:r>
      <w:r w:rsidRPr="005C7731">
        <w:rPr>
          <w:rFonts w:ascii="Times New Roman" w:eastAsia="楷体" w:hAnsi="楷体"/>
        </w:rPr>
        <w:t>月</w:t>
      </w:r>
      <w:r w:rsidRPr="005C7731">
        <w:rPr>
          <w:rFonts w:ascii="Times New Roman" w:eastAsia="宋体" w:hAnsi="宋体"/>
        </w:rPr>
        <w:t>,</w:t>
      </w:r>
      <w:r w:rsidRPr="005C7731">
        <w:rPr>
          <w:rFonts w:ascii="Times New Roman" w:eastAsia="楷体" w:hAnsi="楷体"/>
        </w:rPr>
        <w:t>某甲被</w:t>
      </w:r>
      <w:r w:rsidRPr="005C7731">
        <w:rPr>
          <w:rFonts w:ascii="Times New Roman" w:eastAsia="宋体" w:hAnsi="宋体"/>
        </w:rPr>
        <w:t>A</w:t>
      </w:r>
      <w:r w:rsidRPr="005C7731">
        <w:rPr>
          <w:rFonts w:ascii="Times New Roman" w:eastAsia="楷体" w:hAnsi="楷体"/>
        </w:rPr>
        <w:t>市一栋普通住宅楼上飞落的花盆砸伤</w:t>
      </w:r>
      <w:r w:rsidRPr="005C7731">
        <w:rPr>
          <w:rFonts w:ascii="Times New Roman" w:eastAsia="宋体" w:hAnsi="宋体"/>
        </w:rPr>
        <w:t>,</w:t>
      </w:r>
      <w:r w:rsidRPr="005C7731">
        <w:rPr>
          <w:rFonts w:ascii="Times New Roman" w:eastAsia="楷体" w:hAnsi="楷体"/>
        </w:rPr>
        <w:t>因为不知道花盆是谁扔的</w:t>
      </w:r>
      <w:r w:rsidRPr="005C7731">
        <w:rPr>
          <w:rFonts w:ascii="Times New Roman" w:eastAsia="宋体" w:hAnsi="宋体"/>
        </w:rPr>
        <w:t>,</w:t>
      </w:r>
      <w:r w:rsidRPr="005C7731">
        <w:rPr>
          <w:rFonts w:ascii="Times New Roman" w:eastAsia="楷体" w:hAnsi="楷体"/>
        </w:rPr>
        <w:t>所以某甲将该住宅楼楼上的</w:t>
      </w:r>
      <w:r w:rsidRPr="005C7731">
        <w:rPr>
          <w:rFonts w:ascii="Times New Roman" w:eastAsia="宋体" w:hAnsi="宋体"/>
        </w:rPr>
        <w:t>54</w:t>
      </w:r>
      <w:r w:rsidRPr="005C7731">
        <w:rPr>
          <w:rFonts w:ascii="Times New Roman" w:eastAsia="楷体" w:hAnsi="楷体"/>
        </w:rPr>
        <w:t>户业主全部作为被告提起了诉讼</w:t>
      </w:r>
      <w:r w:rsidRPr="005C7731">
        <w:rPr>
          <w:rFonts w:ascii="Times New Roman" w:eastAsia="宋体" w:hAnsi="宋体"/>
        </w:rPr>
        <w:t>,</w:t>
      </w:r>
      <w:r w:rsidRPr="005C7731">
        <w:rPr>
          <w:rFonts w:ascii="Times New Roman" w:eastAsia="楷体" w:hAnsi="楷体"/>
        </w:rPr>
        <w:t>要求他们共同承担医疗费、误工费等各项损失共计</w:t>
      </w:r>
      <w:r w:rsidRPr="005C7731">
        <w:rPr>
          <w:rFonts w:ascii="Times New Roman" w:eastAsia="宋体" w:hAnsi="宋体"/>
        </w:rPr>
        <w:t>12</w:t>
      </w:r>
      <w:r w:rsidRPr="005C7731">
        <w:rPr>
          <w:rFonts w:ascii="Times New Roman" w:eastAsia="楷体" w:hAnsi="楷体"/>
        </w:rPr>
        <w:t>万余元。</w:t>
      </w:r>
    </w:p>
    <w:p w:rsidR="00DF0F94" w:rsidRPr="005C7731" w:rsidRDefault="00DF0F94" w:rsidP="00DF0F94">
      <w:pPr>
        <w:tabs>
          <w:tab w:val="left" w:pos="1871"/>
          <w:tab w:val="left" w:pos="3407"/>
          <w:tab w:val="left" w:pos="4949"/>
          <w:tab w:val="left" w:pos="6599"/>
        </w:tabs>
        <w:rPr>
          <w:rFonts w:ascii="Times New Roman" w:eastAsia="宋体" w:hAnsi="宋体"/>
        </w:rPr>
      </w:pPr>
      <w:r w:rsidRPr="005C7731">
        <w:rPr>
          <w:rFonts w:ascii="Times New Roman" w:eastAsia="宋体" w:hAnsi="宋体"/>
        </w:rPr>
        <w:t>假如你是法官</w:t>
      </w:r>
      <w:r w:rsidRPr="005C7731">
        <w:rPr>
          <w:rFonts w:ascii="Times New Roman" w:eastAsia="宋体" w:hAnsi="宋体"/>
        </w:rPr>
        <w:t>,</w:t>
      </w:r>
      <w:r w:rsidRPr="005C7731">
        <w:rPr>
          <w:rFonts w:ascii="Times New Roman" w:eastAsia="宋体" w:hAnsi="宋体"/>
        </w:rPr>
        <w:t>是否支持原告某甲的诉讼请求。请阐明理由。</w:t>
      </w: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rPr>
          <w:rFonts w:ascii="Times New Roman" w:eastAsia="宋体" w:hAnsi="宋体"/>
        </w:rPr>
      </w:pPr>
    </w:p>
    <w:p w:rsidR="00DF0F94" w:rsidRPr="005C7731" w:rsidRDefault="00DF0F94" w:rsidP="00DF0F94">
      <w:pPr>
        <w:tabs>
          <w:tab w:val="left" w:pos="1871"/>
          <w:tab w:val="left" w:pos="3407"/>
          <w:tab w:val="left" w:pos="4949"/>
          <w:tab w:val="left" w:pos="6599"/>
        </w:tabs>
        <w:ind w:firstLineChars="200" w:firstLine="420"/>
        <w:rPr>
          <w:rFonts w:ascii="Times New Roman" w:eastAsia="宋体" w:hAnsi="宋体"/>
        </w:rPr>
      </w:pPr>
    </w:p>
    <w:p w:rsidR="00DF0F94" w:rsidRDefault="00DF0F94" w:rsidP="00DF0F94"/>
    <w:p w:rsidR="00DF0F94" w:rsidRDefault="00DF0F94" w:rsidP="00DF0F94">
      <w:pPr>
        <w:jc w:val="center"/>
      </w:pPr>
      <w:r>
        <w:lastRenderedPageBreak/>
        <w:t>参考答案</w:t>
      </w:r>
    </w:p>
    <w:p w:rsidR="00DF0F94" w:rsidRPr="00BA529A" w:rsidRDefault="00DF0F94" w:rsidP="00DF0F94"/>
    <w:p w:rsidR="00DF0F94" w:rsidRPr="00B06F09" w:rsidRDefault="00DF0F94" w:rsidP="00DF0F94">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39</w:t>
      </w:r>
      <w:r w:rsidRPr="00B06F09">
        <w:rPr>
          <w:rFonts w:ascii="Times New Roman" w:eastAsia="宋体" w:hAnsi="宋体"/>
          <w:sz w:val="40"/>
        </w:rPr>
        <w:t xml:space="preserve">　侵权责任与权利界限</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拒绝接受别人的遗赠</w:t>
      </w:r>
      <w:r w:rsidRPr="00B06F09">
        <w:rPr>
          <w:rFonts w:ascii="Times New Roman" w:eastAsia="宋体" w:hAnsi="宋体"/>
          <w:sz w:val="24"/>
        </w:rPr>
        <w:t>,</w:t>
      </w:r>
      <w:r w:rsidRPr="00B06F09">
        <w:rPr>
          <w:rFonts w:ascii="Times New Roman" w:eastAsia="仿宋" w:hAnsi="仿宋"/>
          <w:sz w:val="24"/>
        </w:rPr>
        <w:t>没有侵犯他人权利</w:t>
      </w:r>
      <w:r w:rsidRPr="00B06F09">
        <w:rPr>
          <w:rFonts w:ascii="Times New Roman" w:eastAsia="宋体" w:hAnsi="宋体"/>
          <w:sz w:val="24"/>
        </w:rPr>
        <w:t>,</w:t>
      </w:r>
      <w:r w:rsidRPr="00B06F09">
        <w:rPr>
          <w:rFonts w:ascii="Times New Roman" w:eastAsia="仿宋" w:hAnsi="仿宋"/>
          <w:sz w:val="24"/>
        </w:rPr>
        <w:t>不属于权利滥用</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三项都是权利滥用的体现。</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民法典规定</w:t>
      </w:r>
      <w:r w:rsidRPr="00B06F09">
        <w:rPr>
          <w:rFonts w:ascii="Times New Roman" w:eastAsia="宋体" w:hAnsi="宋体"/>
          <w:sz w:val="24"/>
        </w:rPr>
        <w:t>,</w:t>
      </w:r>
      <w:r w:rsidRPr="00B06F09">
        <w:rPr>
          <w:rFonts w:ascii="Times New Roman" w:eastAsia="仿宋" w:hAnsi="仿宋"/>
          <w:sz w:val="24"/>
        </w:rPr>
        <w:t>不动产的相邻各方</w:t>
      </w:r>
      <w:r w:rsidRPr="00B06F09">
        <w:rPr>
          <w:rFonts w:ascii="Times New Roman" w:eastAsia="宋体" w:hAnsi="宋体"/>
          <w:sz w:val="24"/>
        </w:rPr>
        <w:t>,</w:t>
      </w:r>
      <w:r w:rsidRPr="00B06F09">
        <w:rPr>
          <w:rFonts w:ascii="Times New Roman" w:eastAsia="仿宋" w:hAnsi="仿宋"/>
          <w:sz w:val="24"/>
        </w:rPr>
        <w:t>应当按照有利生产、方便生活、团结互助、公平合理的精神</w:t>
      </w:r>
      <w:r w:rsidRPr="00B06F09">
        <w:rPr>
          <w:rFonts w:ascii="Times New Roman" w:eastAsia="宋体" w:hAnsi="宋体"/>
          <w:sz w:val="24"/>
        </w:rPr>
        <w:t>,</w:t>
      </w:r>
      <w:r w:rsidRPr="00B06F09">
        <w:rPr>
          <w:rFonts w:ascii="Times New Roman" w:eastAsia="仿宋" w:hAnsi="仿宋"/>
          <w:sz w:val="24"/>
        </w:rPr>
        <w:t>正确处理截水、排水、通行、通风、采光等方面的相邻关系。因此本题选</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三项说法都错误。</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新闻单位正确行使的新闻监督权</w:t>
      </w:r>
      <w:r w:rsidRPr="00B06F09">
        <w:rPr>
          <w:rFonts w:ascii="Times New Roman" w:eastAsia="宋体" w:hAnsi="宋体"/>
          <w:sz w:val="24"/>
        </w:rPr>
        <w:t>,</w:t>
      </w:r>
      <w:r w:rsidRPr="00B06F09">
        <w:rPr>
          <w:rFonts w:ascii="Times New Roman" w:eastAsia="仿宋" w:hAnsi="仿宋"/>
          <w:sz w:val="24"/>
        </w:rPr>
        <w:t>内容报道基本属实的</w:t>
      </w:r>
      <w:r w:rsidRPr="00B06F09">
        <w:rPr>
          <w:rFonts w:ascii="Times New Roman" w:eastAsia="宋体" w:hAnsi="宋体"/>
          <w:sz w:val="24"/>
        </w:rPr>
        <w:t>,</w:t>
      </w:r>
      <w:r w:rsidRPr="00B06F09">
        <w:rPr>
          <w:rFonts w:ascii="Times New Roman" w:eastAsia="仿宋" w:hAnsi="仿宋"/>
          <w:sz w:val="24"/>
        </w:rPr>
        <w:t>没有侮辱性内容的</w:t>
      </w:r>
      <w:r w:rsidRPr="00B06F09">
        <w:rPr>
          <w:rFonts w:ascii="Times New Roman" w:eastAsia="宋体" w:hAnsi="宋体"/>
          <w:sz w:val="24"/>
        </w:rPr>
        <w:t>,</w:t>
      </w:r>
      <w:r w:rsidRPr="00B06F09">
        <w:rPr>
          <w:rFonts w:ascii="Times New Roman" w:eastAsia="仿宋" w:hAnsi="仿宋"/>
          <w:sz w:val="24"/>
        </w:rPr>
        <w:t>不应当认定其侵害名誉权。但夸大其词、报道内容失实的</w:t>
      </w:r>
      <w:r w:rsidRPr="00B06F09">
        <w:rPr>
          <w:rFonts w:ascii="Times New Roman" w:eastAsia="宋体" w:hAnsi="宋体"/>
          <w:sz w:val="24"/>
        </w:rPr>
        <w:t>,</w:t>
      </w:r>
      <w:r w:rsidRPr="00B06F09">
        <w:rPr>
          <w:rFonts w:ascii="Times New Roman" w:eastAsia="仿宋" w:hAnsi="仿宋"/>
          <w:sz w:val="24"/>
        </w:rPr>
        <w:t>则构成侵权</w:t>
      </w:r>
      <w:r w:rsidRPr="00B06F09">
        <w:rPr>
          <w:rFonts w:ascii="Times New Roman" w:eastAsia="宋体" w:hAnsi="宋体"/>
          <w:sz w:val="24"/>
        </w:rPr>
        <w:t>,</w:t>
      </w:r>
      <w:r w:rsidRPr="00B06F09">
        <w:rPr>
          <w:rFonts w:ascii="Times New Roman" w:eastAsia="仿宋" w:hAnsi="仿宋"/>
          <w:sz w:val="24"/>
        </w:rPr>
        <w:t>因此本题选</w:t>
      </w:r>
      <w:r w:rsidRPr="00B06F09">
        <w:rPr>
          <w:rFonts w:ascii="Times New Roman" w:eastAsia="宋体" w:hAnsi="宋体"/>
          <w:sz w:val="24"/>
        </w:rPr>
        <w:t>D</w:t>
      </w:r>
      <w:r w:rsidRPr="00B06F09">
        <w:rPr>
          <w:rFonts w:ascii="Times New Roman" w:eastAsia="仿宋" w:hAnsi="仿宋"/>
          <w:sz w:val="24"/>
        </w:rPr>
        <w:t>项。</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依最高人民法院司法解释</w:t>
      </w:r>
      <w:r w:rsidRPr="00B06F09">
        <w:rPr>
          <w:rFonts w:ascii="Times New Roman" w:eastAsia="宋体" w:hAnsi="宋体"/>
          <w:sz w:val="24"/>
        </w:rPr>
        <w:t>,</w:t>
      </w:r>
      <w:r w:rsidRPr="00B06F09">
        <w:rPr>
          <w:rFonts w:ascii="Times New Roman" w:eastAsia="仿宋" w:hAnsi="仿宋"/>
          <w:sz w:val="24"/>
        </w:rPr>
        <w:t>消费者对生产者、经营者、销售者的产品质量或者服务质量进行批评、评论</w:t>
      </w:r>
      <w:r w:rsidRPr="00B06F09">
        <w:rPr>
          <w:rFonts w:ascii="Times New Roman" w:eastAsia="宋体" w:hAnsi="宋体"/>
          <w:sz w:val="24"/>
        </w:rPr>
        <w:t>,</w:t>
      </w:r>
      <w:r w:rsidRPr="00B06F09">
        <w:rPr>
          <w:rFonts w:ascii="Times New Roman" w:eastAsia="仿宋" w:hAnsi="仿宋"/>
          <w:sz w:val="24"/>
        </w:rPr>
        <w:t>不应当认定为侵害名誉权。题干中消费者王某如实对所购电脑进行评论</w:t>
      </w:r>
      <w:r w:rsidRPr="00B06F09">
        <w:rPr>
          <w:rFonts w:ascii="Times New Roman" w:eastAsia="宋体" w:hAnsi="宋体"/>
          <w:sz w:val="24"/>
        </w:rPr>
        <w:t>,</w:t>
      </w:r>
      <w:r w:rsidRPr="00B06F09">
        <w:rPr>
          <w:rFonts w:ascii="Times New Roman" w:eastAsia="仿宋" w:hAnsi="仿宋"/>
          <w:sz w:val="24"/>
        </w:rPr>
        <w:t>没有诽谤、诋毁</w:t>
      </w:r>
      <w:r w:rsidRPr="00B06F09">
        <w:rPr>
          <w:rFonts w:ascii="Times New Roman" w:eastAsia="宋体" w:hAnsi="宋体"/>
          <w:sz w:val="24"/>
        </w:rPr>
        <w:t>,</w:t>
      </w:r>
      <w:r w:rsidRPr="00B06F09">
        <w:rPr>
          <w:rFonts w:ascii="Times New Roman" w:eastAsia="仿宋" w:hAnsi="仿宋"/>
          <w:sz w:val="24"/>
        </w:rPr>
        <w:t>因此不构成侵权。故选</w:t>
      </w:r>
      <w:r w:rsidRPr="00B06F09">
        <w:rPr>
          <w:rFonts w:ascii="Times New Roman" w:eastAsia="宋体" w:hAnsi="宋体"/>
          <w:sz w:val="24"/>
        </w:rPr>
        <w:t>C</w:t>
      </w:r>
      <w:r w:rsidRPr="00B06F09">
        <w:rPr>
          <w:rFonts w:ascii="Times New Roman" w:eastAsia="仿宋" w:hAnsi="仿宋"/>
          <w:sz w:val="24"/>
        </w:rPr>
        <w:t>项。</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解答本题应注意区分好作品的合理使用和法定许可使用。使用作品不需要著作权人同意</w:t>
      </w:r>
      <w:r w:rsidRPr="00B06F09">
        <w:rPr>
          <w:rFonts w:ascii="Times New Roman" w:eastAsia="宋体" w:hAnsi="宋体"/>
          <w:sz w:val="24"/>
        </w:rPr>
        <w:t>,</w:t>
      </w:r>
      <w:r w:rsidRPr="00B06F09">
        <w:rPr>
          <w:rFonts w:ascii="Times New Roman" w:eastAsia="仿宋" w:hAnsi="仿宋"/>
          <w:sz w:val="24"/>
        </w:rPr>
        <w:t>也不必支付使用费是合理使用</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三项属于法定许可使用</w:t>
      </w:r>
      <w:r w:rsidRPr="00B06F09">
        <w:rPr>
          <w:rFonts w:ascii="Times New Roman" w:eastAsia="宋体" w:hAnsi="宋体"/>
          <w:sz w:val="24"/>
        </w:rPr>
        <w:t>,D</w:t>
      </w:r>
      <w:r w:rsidRPr="00B06F09">
        <w:rPr>
          <w:rFonts w:ascii="Times New Roman" w:eastAsia="仿宋" w:hAnsi="仿宋"/>
          <w:sz w:val="24"/>
        </w:rPr>
        <w:t>项是合理使用</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署名权是表明作者身份的权利</w:t>
      </w:r>
      <w:r w:rsidRPr="00B06F09">
        <w:rPr>
          <w:rFonts w:ascii="Times New Roman" w:eastAsia="宋体" w:hAnsi="宋体"/>
          <w:sz w:val="24"/>
        </w:rPr>
        <w:t>,</w:t>
      </w:r>
      <w:r w:rsidRPr="00B06F09">
        <w:rPr>
          <w:rFonts w:ascii="Times New Roman" w:eastAsia="仿宋" w:hAnsi="仿宋"/>
          <w:sz w:val="24"/>
        </w:rPr>
        <w:t>著作者可以决定是否署名</w:t>
      </w:r>
      <w:r w:rsidRPr="00B06F09">
        <w:rPr>
          <w:rFonts w:ascii="Times New Roman" w:eastAsia="宋体" w:hAnsi="宋体"/>
          <w:sz w:val="24"/>
        </w:rPr>
        <w:t>,</w:t>
      </w:r>
      <w:r w:rsidRPr="00B06F09">
        <w:rPr>
          <w:rFonts w:ascii="Times New Roman" w:eastAsia="仿宋" w:hAnsi="仿宋"/>
          <w:sz w:val="24"/>
        </w:rPr>
        <w:t>署真名、笔名</w:t>
      </w:r>
      <w:r w:rsidRPr="00B06F09">
        <w:rPr>
          <w:rFonts w:ascii="Times New Roman" w:eastAsia="宋体" w:hAnsi="宋体"/>
          <w:sz w:val="24"/>
        </w:rPr>
        <w:t>,</w:t>
      </w:r>
      <w:r w:rsidRPr="00B06F09">
        <w:rPr>
          <w:rFonts w:ascii="Times New Roman" w:eastAsia="仿宋" w:hAnsi="仿宋"/>
          <w:sz w:val="24"/>
        </w:rPr>
        <w:t>该诗人的署名方式合法</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《天堂向左》在甲网站发表</w:t>
      </w:r>
      <w:r w:rsidRPr="00B06F09">
        <w:rPr>
          <w:rFonts w:ascii="Times New Roman" w:eastAsia="宋体" w:hAnsi="宋体"/>
          <w:sz w:val="24"/>
        </w:rPr>
        <w:t>,</w:t>
      </w:r>
      <w:r w:rsidRPr="00B06F09">
        <w:rPr>
          <w:rFonts w:ascii="Times New Roman" w:eastAsia="仿宋" w:hAnsi="仿宋"/>
          <w:sz w:val="24"/>
        </w:rPr>
        <w:t>即被正式发表</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丙出版教材使用《天堂向左》属于正当使用</w:t>
      </w:r>
      <w:r w:rsidRPr="00B06F09">
        <w:rPr>
          <w:rFonts w:ascii="Times New Roman" w:eastAsia="宋体" w:hAnsi="宋体"/>
          <w:sz w:val="24"/>
        </w:rPr>
        <w:t>,</w:t>
      </w:r>
      <w:r w:rsidRPr="00B06F09">
        <w:rPr>
          <w:rFonts w:ascii="Times New Roman" w:eastAsia="仿宋" w:hAnsi="仿宋"/>
          <w:sz w:val="24"/>
        </w:rPr>
        <w:t>可以不经甲批准</w:t>
      </w:r>
      <w:r w:rsidRPr="00B06F09">
        <w:rPr>
          <w:rFonts w:ascii="Times New Roman" w:eastAsia="宋体" w:hAnsi="宋体"/>
          <w:sz w:val="24"/>
        </w:rPr>
        <w:t>,</w:t>
      </w:r>
      <w:r w:rsidRPr="00B06F09">
        <w:rPr>
          <w:rFonts w:ascii="Times New Roman" w:eastAsia="仿宋" w:hAnsi="仿宋"/>
          <w:sz w:val="24"/>
        </w:rPr>
        <w:t>但应当按照规定支付报酬</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《天堂向左》的著作权属于该诗人</w:t>
      </w:r>
      <w:r w:rsidRPr="00B06F09">
        <w:rPr>
          <w:rFonts w:ascii="Times New Roman" w:eastAsia="宋体" w:hAnsi="宋体"/>
          <w:sz w:val="24"/>
        </w:rPr>
        <w:t>,</w:t>
      </w:r>
      <w:r w:rsidRPr="00B06F09">
        <w:rPr>
          <w:rFonts w:ascii="Times New Roman" w:eastAsia="仿宋" w:hAnsi="仿宋"/>
          <w:sz w:val="24"/>
        </w:rPr>
        <w:t>丁网站转载需经该诗人同意</w:t>
      </w:r>
      <w:r w:rsidRPr="00B06F09">
        <w:rPr>
          <w:rFonts w:ascii="Times New Roman" w:eastAsia="宋体" w:hAnsi="宋体"/>
          <w:sz w:val="24"/>
        </w:rPr>
        <w:t>,</w:t>
      </w:r>
      <w:r w:rsidRPr="00B06F09">
        <w:rPr>
          <w:rFonts w:ascii="Times New Roman" w:eastAsia="仿宋" w:hAnsi="仿宋"/>
          <w:sz w:val="24"/>
        </w:rPr>
        <w:t>不需要经甲网站同意</w:t>
      </w:r>
      <w:r w:rsidRPr="00B06F09">
        <w:rPr>
          <w:rFonts w:ascii="Times New Roman" w:eastAsia="宋体" w:hAnsi="宋体"/>
          <w:sz w:val="24"/>
        </w:rPr>
        <w:t>,D</w:t>
      </w:r>
      <w:r w:rsidRPr="00B06F09">
        <w:rPr>
          <w:rFonts w:ascii="Times New Roman" w:eastAsia="仿宋" w:hAnsi="仿宋"/>
          <w:sz w:val="24"/>
        </w:rPr>
        <w:t>项错误。</w:t>
      </w:r>
    </w:p>
    <w:p w:rsidR="00DF0F94" w:rsidRPr="00B06F09" w:rsidRDefault="00DF0F94" w:rsidP="00DF0F9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支持。民法典规定</w:t>
      </w:r>
      <w:r w:rsidRPr="00B06F09">
        <w:rPr>
          <w:rFonts w:ascii="Times New Roman" w:eastAsia="宋体" w:hAnsi="宋体"/>
          <w:sz w:val="24"/>
        </w:rPr>
        <w:t>,</w:t>
      </w:r>
      <w:r w:rsidRPr="00B06F09">
        <w:rPr>
          <w:rFonts w:ascii="Times New Roman" w:eastAsia="宋体" w:hAnsi="宋体"/>
          <w:sz w:val="24"/>
        </w:rPr>
        <w:t>禁止从建筑物中抛掷物品。从建筑物中抛掷物品或者从建筑物上坠落的物品造成他人损害的</w:t>
      </w:r>
      <w:r w:rsidRPr="00B06F09">
        <w:rPr>
          <w:rFonts w:ascii="Times New Roman" w:eastAsia="宋体" w:hAnsi="宋体"/>
          <w:sz w:val="24"/>
        </w:rPr>
        <w:t>,</w:t>
      </w:r>
      <w:r w:rsidRPr="00B06F09">
        <w:rPr>
          <w:rFonts w:ascii="Times New Roman" w:eastAsia="宋体" w:hAnsi="宋体"/>
          <w:sz w:val="24"/>
        </w:rPr>
        <w:t>由侵权人依法承担侵权责任</w:t>
      </w:r>
      <w:r w:rsidRPr="00B06F09">
        <w:rPr>
          <w:rFonts w:ascii="Times New Roman" w:eastAsia="宋体" w:hAnsi="宋体"/>
          <w:sz w:val="24"/>
        </w:rPr>
        <w:t>;</w:t>
      </w:r>
      <w:r w:rsidRPr="00B06F09">
        <w:rPr>
          <w:rFonts w:ascii="Times New Roman" w:eastAsia="宋体" w:hAnsi="宋体"/>
          <w:sz w:val="24"/>
        </w:rPr>
        <w:t>经调查难以确定具体侵权人的</w:t>
      </w:r>
      <w:r w:rsidRPr="00B06F09">
        <w:rPr>
          <w:rFonts w:ascii="Times New Roman" w:eastAsia="宋体" w:hAnsi="宋体"/>
          <w:sz w:val="24"/>
        </w:rPr>
        <w:t>,</w:t>
      </w:r>
      <w:r w:rsidRPr="00B06F09">
        <w:rPr>
          <w:rFonts w:ascii="Times New Roman" w:eastAsia="宋体" w:hAnsi="宋体"/>
          <w:sz w:val="24"/>
        </w:rPr>
        <w:t>除能够证明自己不是侵权人的外</w:t>
      </w:r>
      <w:r w:rsidRPr="00B06F09">
        <w:rPr>
          <w:rFonts w:ascii="Times New Roman" w:eastAsia="宋体" w:hAnsi="宋体"/>
          <w:sz w:val="24"/>
        </w:rPr>
        <w:t>,</w:t>
      </w:r>
      <w:r w:rsidRPr="00B06F09">
        <w:rPr>
          <w:rFonts w:ascii="Times New Roman" w:eastAsia="宋体" w:hAnsi="宋体"/>
          <w:sz w:val="24"/>
        </w:rPr>
        <w:t>由可能加害的建筑物使用人给予补偿。本案件中只有一被告有过错</w:t>
      </w:r>
      <w:r w:rsidRPr="00B06F09">
        <w:rPr>
          <w:rFonts w:ascii="Times New Roman" w:eastAsia="宋体" w:hAnsi="宋体"/>
          <w:sz w:val="24"/>
        </w:rPr>
        <w:t>,</w:t>
      </w:r>
      <w:r w:rsidRPr="00B06F09">
        <w:rPr>
          <w:rFonts w:ascii="Times New Roman" w:eastAsia="宋体" w:hAnsi="宋体"/>
          <w:sz w:val="24"/>
        </w:rPr>
        <w:t>其余被告是没有过错的。在其他被告不能证明自己是侵权人的条件下</w:t>
      </w:r>
      <w:r w:rsidRPr="00B06F09">
        <w:rPr>
          <w:rFonts w:ascii="Times New Roman" w:eastAsia="宋体" w:hAnsi="宋体"/>
          <w:sz w:val="24"/>
        </w:rPr>
        <w:t>,</w:t>
      </w:r>
      <w:r w:rsidRPr="00B06F09">
        <w:rPr>
          <w:rFonts w:ascii="Times New Roman" w:eastAsia="宋体" w:hAnsi="宋体"/>
          <w:sz w:val="24"/>
        </w:rPr>
        <w:t>由被告分担损害应该更为合理、公平</w:t>
      </w:r>
      <w:r w:rsidRPr="00B06F09">
        <w:rPr>
          <w:rFonts w:ascii="Times New Roman" w:eastAsia="宋体" w:hAnsi="宋体"/>
          <w:sz w:val="24"/>
        </w:rPr>
        <w:t>,</w:t>
      </w:r>
      <w:r w:rsidRPr="00B06F09">
        <w:rPr>
          <w:rFonts w:ascii="Times New Roman" w:eastAsia="宋体" w:hAnsi="宋体"/>
          <w:sz w:val="24"/>
        </w:rPr>
        <w:t>有助于避免今后再发生类似情况。</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506" w:rsidRDefault="00736506">
      <w:r>
        <w:separator/>
      </w:r>
    </w:p>
  </w:endnote>
  <w:endnote w:type="continuationSeparator" w:id="1">
    <w:p w:rsidR="00736506" w:rsidRDefault="007365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506" w:rsidRDefault="00736506">
      <w:r>
        <w:separator/>
      </w:r>
    </w:p>
  </w:footnote>
  <w:footnote w:type="continuationSeparator" w:id="1">
    <w:p w:rsidR="00736506" w:rsidRDefault="007365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F0F9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955B8"/>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0BA4"/>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6506"/>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7F9E"/>
    <w:rsid w:val="009D66E0"/>
    <w:rsid w:val="009E434F"/>
    <w:rsid w:val="009F21B4"/>
    <w:rsid w:val="009F3451"/>
    <w:rsid w:val="009F4248"/>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0F94"/>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F9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F0F9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081A1-229F-43B0-ADC3-66BBE557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2021-03-03T06:23:00Z</dcterms:created>
  <dcterms:modified xsi:type="dcterms:W3CDTF">2022-04-26T06:24:00Z</dcterms:modified>
</cp:coreProperties>
</file>